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15" w:rsidRPr="00CB4BA3" w:rsidRDefault="00114E15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114E15" w:rsidRPr="00CB4BA3" w:rsidRDefault="00114E15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114E15" w:rsidRPr="00CB4BA3" w:rsidRDefault="00114E15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1643B2" w:rsidRPr="001643B2" w:rsidRDefault="001643B2" w:rsidP="001643B2">
      <w:pPr>
        <w:pStyle w:val="Nadpis2"/>
        <w:tabs>
          <w:tab w:val="left" w:pos="3828"/>
        </w:tabs>
        <w:rPr>
          <w:rFonts w:ascii="Swiss 721 BdRnd AT" w:hAnsi="Swiss 721 BdRnd AT"/>
          <w:sz w:val="20"/>
          <w:u w:val="single"/>
        </w:rPr>
      </w:pPr>
      <w:proofErr w:type="spellStart"/>
      <w:r w:rsidRPr="001643B2">
        <w:rPr>
          <w:rFonts w:ascii="Swiss 721 BdRnd AT" w:hAnsi="Swiss 721 BdRnd AT"/>
          <w:sz w:val="20"/>
          <w:u w:val="single"/>
        </w:rPr>
        <w:t>Dobevská</w:t>
      </w:r>
      <w:proofErr w:type="spellEnd"/>
      <w:r w:rsidRPr="001643B2">
        <w:rPr>
          <w:rFonts w:ascii="Swiss 721 BdRnd AT" w:hAnsi="Swiss 721 BdRnd AT"/>
          <w:sz w:val="20"/>
          <w:u w:val="single"/>
        </w:rPr>
        <w:t xml:space="preserve"> 876, 143 00, Praha 12 – Kamýk</w:t>
      </w:r>
      <w:r w:rsidRPr="001643B2">
        <w:rPr>
          <w:rFonts w:ascii="Swiss 721 BdRnd AT" w:hAnsi="Swiss 721 BdRnd AT"/>
          <w:sz w:val="20"/>
          <w:u w:val="single"/>
        </w:rPr>
        <w:tab/>
      </w:r>
      <w:r w:rsidRPr="001643B2">
        <w:rPr>
          <w:rFonts w:ascii="Swiss 721 BdRnd AT" w:hAnsi="Swiss 721 BdRnd AT"/>
          <w:sz w:val="20"/>
          <w:u w:val="single"/>
        </w:rPr>
        <w:tab/>
        <w:t>+420 608 237 147</w:t>
      </w:r>
      <w:r w:rsidRPr="001643B2">
        <w:rPr>
          <w:rFonts w:ascii="Swiss 721 BdRnd AT" w:hAnsi="Swiss 721 BdRnd AT"/>
          <w:sz w:val="20"/>
          <w:u w:val="single"/>
        </w:rPr>
        <w:tab/>
      </w:r>
      <w:r w:rsidRPr="001643B2">
        <w:rPr>
          <w:rFonts w:ascii="Swiss 721 BdRnd AT" w:hAnsi="Swiss 721 BdRnd AT"/>
          <w:sz w:val="20"/>
          <w:u w:val="single"/>
        </w:rPr>
        <w:tab/>
      </w:r>
    </w:p>
    <w:p w:rsidR="001643B2" w:rsidRPr="001643B2" w:rsidRDefault="001643B2" w:rsidP="001643B2">
      <w:pPr>
        <w:pStyle w:val="Nadpis2"/>
        <w:tabs>
          <w:tab w:val="left" w:pos="3969"/>
        </w:tabs>
        <w:rPr>
          <w:rFonts w:ascii="Swiss 721 BdRnd AT" w:hAnsi="Swiss 721 BdRnd AT"/>
          <w:sz w:val="20"/>
        </w:rPr>
      </w:pPr>
      <w:r w:rsidRPr="001643B2">
        <w:rPr>
          <w:rFonts w:ascii="Swiss 721 BdRnd AT" w:hAnsi="Swiss 721 BdRnd AT"/>
          <w:sz w:val="20"/>
        </w:rPr>
        <w:t>http://www.rolnickapraha12.cz</w:t>
      </w:r>
      <w:r w:rsidRPr="001643B2">
        <w:rPr>
          <w:rFonts w:ascii="Swiss 721 BdRnd AT" w:hAnsi="Swiss 721 BdRnd AT"/>
          <w:sz w:val="20"/>
        </w:rPr>
        <w:tab/>
        <w:t>facebook.com/www.rolnickapraha12.cz</w:t>
      </w:r>
      <w:r w:rsidRPr="001643B2">
        <w:rPr>
          <w:rFonts w:ascii="Swiss 721 BdRnd AT" w:hAnsi="Swiss 721 BdRnd AT"/>
          <w:sz w:val="20"/>
        </w:rPr>
        <w:tab/>
      </w:r>
    </w:p>
    <w:p w:rsidR="001643B2" w:rsidRPr="001643B2" w:rsidRDefault="001643B2" w:rsidP="001643B2">
      <w:pPr>
        <w:pStyle w:val="Nadpis3"/>
        <w:tabs>
          <w:tab w:val="left" w:pos="3969"/>
        </w:tabs>
        <w:rPr>
          <w:rFonts w:ascii="Swiss 721 BdRnd AT" w:hAnsi="Swiss 721 BdRnd AT"/>
          <w:sz w:val="20"/>
        </w:rPr>
      </w:pPr>
      <w:r w:rsidRPr="001643B2">
        <w:rPr>
          <w:rFonts w:ascii="Swiss 721 BdRnd AT" w:hAnsi="Swiss 721 BdRnd AT"/>
          <w:sz w:val="20"/>
        </w:rPr>
        <w:t>info@rolnickapraha12.cz</w:t>
      </w:r>
      <w:r w:rsidRPr="001643B2">
        <w:rPr>
          <w:rFonts w:ascii="Swiss 721 BdRnd AT" w:hAnsi="Swiss 721 BdRnd AT"/>
          <w:sz w:val="20"/>
        </w:rPr>
        <w:tab/>
        <w:t>rolnickapraha12@seznam.</w:t>
      </w:r>
      <w:proofErr w:type="spellStart"/>
      <w:r w:rsidRPr="001643B2">
        <w:rPr>
          <w:rFonts w:ascii="Swiss 721 BdRnd AT" w:hAnsi="Swiss 721 BdRnd AT"/>
          <w:sz w:val="20"/>
        </w:rPr>
        <w:t>cz</w:t>
      </w:r>
      <w:proofErr w:type="spellEnd"/>
      <w:r w:rsidRPr="001643B2">
        <w:rPr>
          <w:rFonts w:ascii="Swiss 721 BdRnd AT" w:hAnsi="Swiss 721 BdRnd AT"/>
          <w:sz w:val="20"/>
        </w:rPr>
        <w:tab/>
      </w:r>
      <w:r w:rsidRPr="001643B2">
        <w:rPr>
          <w:rFonts w:ascii="Swiss 721 BdRnd AT" w:hAnsi="Swiss 721 BdRnd AT"/>
          <w:sz w:val="20"/>
        </w:rPr>
        <w:tab/>
      </w:r>
    </w:p>
    <w:p w:rsidR="001643B2" w:rsidRPr="001643B2" w:rsidRDefault="001643B2" w:rsidP="001643B2">
      <w:pPr>
        <w:pStyle w:val="Nadpis2"/>
        <w:tabs>
          <w:tab w:val="left" w:pos="3969"/>
        </w:tabs>
        <w:rPr>
          <w:rFonts w:ascii="Swiss 721 BdRnd AT" w:hAnsi="Swiss 721 BdRnd AT"/>
          <w:sz w:val="20"/>
          <w:u w:val="single"/>
        </w:rPr>
      </w:pPr>
      <w:r w:rsidRPr="001643B2">
        <w:rPr>
          <w:rFonts w:ascii="Swiss 721 BdRnd AT" w:hAnsi="Swiss 721 BdRnd AT"/>
          <w:sz w:val="20"/>
          <w:u w:val="single"/>
        </w:rPr>
        <w:t>IČO 443 40 966</w:t>
      </w:r>
      <w:r w:rsidRPr="001643B2">
        <w:rPr>
          <w:rFonts w:ascii="Swiss 721 BdRnd AT" w:hAnsi="Swiss 721 BdRnd AT"/>
          <w:sz w:val="20"/>
          <w:u w:val="single"/>
        </w:rPr>
        <w:tab/>
        <w:t xml:space="preserve">číslo účtu: </w:t>
      </w:r>
      <w:proofErr w:type="spellStart"/>
      <w:r w:rsidRPr="001643B2">
        <w:rPr>
          <w:rFonts w:ascii="Swiss 721 BdRnd AT" w:hAnsi="Swiss 721 BdRnd AT"/>
          <w:sz w:val="20"/>
          <w:u w:val="single"/>
        </w:rPr>
        <w:t>Air</w:t>
      </w:r>
      <w:proofErr w:type="spellEnd"/>
      <w:r w:rsidRPr="001643B2">
        <w:rPr>
          <w:rFonts w:ascii="Swiss 721 BdRnd AT" w:hAnsi="Swiss 721 BdRnd AT"/>
          <w:sz w:val="20"/>
          <w:u w:val="single"/>
        </w:rPr>
        <w:t xml:space="preserve"> Bank 1283392028/3030</w:t>
      </w:r>
      <w:r w:rsidRPr="001643B2">
        <w:rPr>
          <w:rFonts w:ascii="Swiss 721 BdRnd AT" w:hAnsi="Swiss 721 BdRnd AT"/>
          <w:sz w:val="20"/>
          <w:u w:val="single"/>
        </w:rPr>
        <w:tab/>
      </w:r>
    </w:p>
    <w:p w:rsidR="00114E15" w:rsidRPr="00CB4BA3" w:rsidRDefault="00114E15">
      <w:pPr>
        <w:rPr>
          <w:lang w:val="cs-CZ"/>
        </w:rPr>
      </w:pPr>
    </w:p>
    <w:p w:rsidR="00114E15" w:rsidRPr="00CB4BA3" w:rsidRDefault="00114E15">
      <w:pPr>
        <w:rPr>
          <w:lang w:val="cs-CZ"/>
        </w:rPr>
      </w:pPr>
    </w:p>
    <w:p w:rsidR="00114E15" w:rsidRDefault="00DB47BD">
      <w:pPr>
        <w:pStyle w:val="Nadpis1"/>
        <w:jc w:val="center"/>
        <w:rPr>
          <w:rFonts w:ascii="Incised 901 Ct AT" w:hAnsi="Incised 901 Ct AT"/>
          <w:b w:val="0"/>
          <w:bCs w:val="0"/>
          <w:sz w:val="36"/>
        </w:rPr>
      </w:pPr>
      <w:r>
        <w:rPr>
          <w:rFonts w:ascii="Incised 901 Ct AT" w:hAnsi="Incised 901 Ct AT"/>
          <w:b w:val="0"/>
          <w:bCs w:val="0"/>
          <w:noProof/>
          <w:sz w:val="36"/>
        </w:rPr>
        <w:pict>
          <v:rect id="_x0000_s1044" style="position:absolute;left:0;text-align:left;margin-left:411.5pt;margin-top:-17.9pt;width:98.7pt;height:45pt;z-index:-251659264;mso-wrap-edited:f;mso-position-horizontal-relative:margin;mso-position-vertical-relative:line" wrapcoords="-225 0 -225 21600 21825 21600 21825 0 -225 0">
            <w10:wrap type="tight" anchorx="margin"/>
          </v:rect>
        </w:pict>
      </w:r>
      <w:r w:rsidR="00114E15">
        <w:rPr>
          <w:rFonts w:ascii="Incised 901 Ct AT" w:hAnsi="Incised 901 Ct AT"/>
          <w:b w:val="0"/>
          <w:bCs w:val="0"/>
          <w:sz w:val="36"/>
        </w:rPr>
        <w:t>ODHLÁŠKA Z DPS ROLNIČKA</w:t>
      </w:r>
    </w:p>
    <w:p w:rsidR="00114E15" w:rsidRDefault="00114E15">
      <w:pPr>
        <w:rPr>
          <w:lang w:val="cs-CZ"/>
        </w:rPr>
      </w:pPr>
    </w:p>
    <w:p w:rsidR="00114E15" w:rsidRDefault="00114E15">
      <w:pPr>
        <w:pStyle w:val="Nadpis2"/>
        <w:spacing w:line="360" w:lineRule="auto"/>
        <w:jc w:val="both"/>
        <w:rPr>
          <w:sz w:val="24"/>
        </w:rPr>
      </w:pPr>
      <w:r>
        <w:rPr>
          <w:sz w:val="24"/>
        </w:rPr>
        <w:t>Odhlašujeme tímto syna/dceru ____________________________________________________________ bydliště __________________________________________________ datum nar. __________________ z DPS Rolnička / z hodin sólového zpěvu ke dni _____________________________</w:t>
      </w:r>
    </w:p>
    <w:p w:rsidR="00114E15" w:rsidRDefault="00114E15">
      <w:pPr>
        <w:widowControl w:val="0"/>
        <w:suppressLineNumbers/>
        <w:autoSpaceDE w:val="0"/>
        <w:autoSpaceDN w:val="0"/>
        <w:adjustRightInd w:val="0"/>
        <w:rPr>
          <w:sz w:val="24"/>
          <w:szCs w:val="28"/>
          <w:lang w:val="cs-CZ"/>
        </w:rPr>
      </w:pPr>
      <w:r>
        <w:rPr>
          <w:sz w:val="24"/>
          <w:szCs w:val="28"/>
          <w:lang w:val="cs-CZ"/>
        </w:rPr>
        <w:t>Současně přik</w:t>
      </w:r>
      <w:r w:rsidR="00CD59F9">
        <w:rPr>
          <w:sz w:val="24"/>
          <w:szCs w:val="28"/>
          <w:lang w:val="cs-CZ"/>
        </w:rPr>
        <w:t>ládáme následující přílohy:</w:t>
      </w:r>
    </w:p>
    <w:p w:rsidR="00114E15" w:rsidRDefault="00114E15">
      <w:pPr>
        <w:widowControl w:val="0"/>
        <w:suppressLineNumbers/>
        <w:autoSpaceDE w:val="0"/>
        <w:autoSpaceDN w:val="0"/>
        <w:adjustRightInd w:val="0"/>
        <w:rPr>
          <w:sz w:val="24"/>
          <w:szCs w:val="28"/>
          <w:lang w:val="cs-CZ"/>
        </w:rPr>
      </w:pPr>
      <w:r>
        <w:rPr>
          <w:sz w:val="24"/>
          <w:szCs w:val="28"/>
          <w:lang w:val="cs-CZ"/>
        </w:rPr>
        <w:t>1) sborová průkazka</w:t>
      </w:r>
    </w:p>
    <w:p w:rsidR="00114E15" w:rsidRDefault="00114E15">
      <w:pPr>
        <w:widowControl w:val="0"/>
        <w:suppressLineNumbers/>
        <w:autoSpaceDE w:val="0"/>
        <w:autoSpaceDN w:val="0"/>
        <w:adjustRightInd w:val="0"/>
        <w:rPr>
          <w:sz w:val="24"/>
          <w:szCs w:val="28"/>
          <w:lang w:val="cs-CZ"/>
        </w:rPr>
      </w:pPr>
      <w:r>
        <w:rPr>
          <w:sz w:val="24"/>
          <w:szCs w:val="28"/>
          <w:lang w:val="cs-CZ"/>
        </w:rPr>
        <w:t>2) doplatek sb. příspěvků (poštovní poukázkou) ______________Kč</w:t>
      </w:r>
    </w:p>
    <w:p w:rsidR="00114E15" w:rsidRDefault="00CD59F9">
      <w:pPr>
        <w:widowControl w:val="0"/>
        <w:suppressLineNumbers/>
        <w:autoSpaceDE w:val="0"/>
        <w:autoSpaceDN w:val="0"/>
        <w:adjustRightInd w:val="0"/>
        <w:rPr>
          <w:sz w:val="24"/>
          <w:szCs w:val="28"/>
          <w:lang w:val="cs-CZ"/>
        </w:rPr>
      </w:pPr>
      <w:r>
        <w:rPr>
          <w:sz w:val="24"/>
          <w:szCs w:val="28"/>
          <w:lang w:val="cs-CZ"/>
        </w:rPr>
        <w:t>3) zapůjčené materiály:</w:t>
      </w:r>
    </w:p>
    <w:p w:rsidR="00114E15" w:rsidRDefault="00114E15">
      <w:pPr>
        <w:widowControl w:val="0"/>
        <w:suppressLineNumbers/>
        <w:autoSpaceDE w:val="0"/>
        <w:autoSpaceDN w:val="0"/>
        <w:adjustRightInd w:val="0"/>
        <w:rPr>
          <w:sz w:val="24"/>
          <w:szCs w:val="28"/>
          <w:lang w:val="cs-CZ"/>
        </w:rPr>
      </w:pPr>
    </w:p>
    <w:p w:rsidR="00114E15" w:rsidRDefault="00114E15">
      <w:pPr>
        <w:widowControl w:val="0"/>
        <w:suppressLineNumbers/>
        <w:autoSpaceDE w:val="0"/>
        <w:autoSpaceDN w:val="0"/>
        <w:adjustRightInd w:val="0"/>
        <w:rPr>
          <w:sz w:val="24"/>
          <w:szCs w:val="28"/>
          <w:lang w:val="cs-CZ"/>
        </w:rPr>
      </w:pPr>
    </w:p>
    <w:p w:rsidR="00114E15" w:rsidRDefault="00114E15">
      <w:pPr>
        <w:widowControl w:val="0"/>
        <w:suppressLineNumbers/>
        <w:autoSpaceDE w:val="0"/>
        <w:autoSpaceDN w:val="0"/>
        <w:adjustRightInd w:val="0"/>
        <w:rPr>
          <w:sz w:val="24"/>
          <w:szCs w:val="28"/>
          <w:lang w:val="cs-CZ"/>
        </w:rPr>
      </w:pPr>
      <w:r>
        <w:rPr>
          <w:sz w:val="24"/>
          <w:szCs w:val="28"/>
          <w:lang w:val="cs-CZ"/>
        </w:rPr>
        <w:t>V Praze dne _____________________</w:t>
      </w:r>
      <w:r>
        <w:rPr>
          <w:sz w:val="24"/>
          <w:szCs w:val="28"/>
          <w:lang w:val="cs-CZ"/>
        </w:rPr>
        <w:tab/>
        <w:t>podpis rodičů_____________________</w:t>
      </w:r>
    </w:p>
    <w:sectPr w:rsidR="00114E15" w:rsidSect="009E7390">
      <w:headerReference w:type="default" r:id="rId6"/>
      <w:pgSz w:w="11906" w:h="16838" w:code="9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30D" w:rsidRDefault="00A5730D">
      <w:r>
        <w:separator/>
      </w:r>
    </w:p>
  </w:endnote>
  <w:endnote w:type="continuationSeparator" w:id="0">
    <w:p w:rsidR="00A5730D" w:rsidRDefault="00A57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xton Bk AT">
    <w:panose1 w:val="02000503050000020004"/>
    <w:charset w:val="EE"/>
    <w:family w:val="auto"/>
    <w:pitch w:val="variable"/>
    <w:sig w:usb0="800002A7" w:usb1="00000000" w:usb2="00000000" w:usb3="00000000" w:csb0="0000000F" w:csb1="00000000"/>
  </w:font>
  <w:font w:name="Swiss 721 BdRnd AT">
    <w:panose1 w:val="02000803040000020004"/>
    <w:charset w:val="EE"/>
    <w:family w:val="auto"/>
    <w:pitch w:val="variable"/>
    <w:sig w:usb0="800002A7" w:usb1="00000000" w:usb2="00000000" w:usb3="00000000" w:csb0="0000000F" w:csb1="00000000"/>
  </w:font>
  <w:font w:name="Incised 901 Ct 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30D" w:rsidRDefault="00A5730D">
      <w:r>
        <w:separator/>
      </w:r>
    </w:p>
  </w:footnote>
  <w:footnote w:type="continuationSeparator" w:id="0">
    <w:p w:rsidR="00A5730D" w:rsidRDefault="00A57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E15" w:rsidRDefault="00B516CB">
    <w:pPr>
      <w:pStyle w:val="Zhlav"/>
    </w:pPr>
    <w:r>
      <w:rPr>
        <w:noProof/>
        <w:lang w:val="cs-CZ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.1pt;margin-top:3.75pt;width:393.4pt;height:42pt;z-index:251665920" o:regroupid="1" fillcolor="yellow" strokeweight=".5pt">
          <v:shadow color="#868686"/>
          <v:textpath style="font-family:&quot;Swiss 721 BlkRnd AT&quot;;font-size:18pt;font-weight:bold;font-style:italic;v-text-align:left;v-text-kern:t" trim="t" fitpath="t" string="Dětský pěvecký sbor ROLNIČKA - Praha 12&#10;sbormistr Dan Martin Gerych"/>
        </v:shape>
      </w:pict>
    </w:r>
    <w:r>
      <w:rPr>
        <w:noProof/>
        <w:lang w:val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3.45pt;margin-top:-3.5pt;width:68.5pt;height:73.75pt;z-index:251663872;mso-wrap-edited:f;mso-wrap-distance-left:0;mso-wrap-distance-right:0;mso-position-horizontal-relative:margin;mso-position-vertical-relative:margin" wrapcoords="-183 0 -183 21430 21600 21430 21600 0 -183 0" o:regroupid="1" o:allowincell="f">
          <v:imagedata r:id="rId1" o:title="Rol0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7E5C7C"/>
    <w:rsid w:val="000237C6"/>
    <w:rsid w:val="00096E9F"/>
    <w:rsid w:val="0010132C"/>
    <w:rsid w:val="00114E15"/>
    <w:rsid w:val="001643B2"/>
    <w:rsid w:val="00180563"/>
    <w:rsid w:val="001B6D5A"/>
    <w:rsid w:val="001E462C"/>
    <w:rsid w:val="0024307A"/>
    <w:rsid w:val="002D0CA6"/>
    <w:rsid w:val="00303077"/>
    <w:rsid w:val="00316E7B"/>
    <w:rsid w:val="004526AE"/>
    <w:rsid w:val="004F0BD9"/>
    <w:rsid w:val="006E7E84"/>
    <w:rsid w:val="007E5C7C"/>
    <w:rsid w:val="00813DB7"/>
    <w:rsid w:val="00836AC0"/>
    <w:rsid w:val="00892DCB"/>
    <w:rsid w:val="008E56BC"/>
    <w:rsid w:val="009E7390"/>
    <w:rsid w:val="00A5730D"/>
    <w:rsid w:val="00B516CB"/>
    <w:rsid w:val="00CB4BA3"/>
    <w:rsid w:val="00CD59F9"/>
    <w:rsid w:val="00DB47BD"/>
    <w:rsid w:val="00E949DA"/>
    <w:rsid w:val="00EB320C"/>
    <w:rsid w:val="00F0299B"/>
    <w:rsid w:val="00F56C0B"/>
    <w:rsid w:val="00F9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7390"/>
    <w:rPr>
      <w:lang w:val="en-GB" w:bidi="ar-SA"/>
    </w:rPr>
  </w:style>
  <w:style w:type="paragraph" w:styleId="Nadpis1">
    <w:name w:val="heading 1"/>
    <w:basedOn w:val="Normln"/>
    <w:next w:val="Normln"/>
    <w:qFormat/>
    <w:rsid w:val="009E7390"/>
    <w:pPr>
      <w:keepNext/>
      <w:outlineLvl w:val="0"/>
    </w:pPr>
    <w:rPr>
      <w:b/>
      <w:bCs/>
      <w:i/>
      <w:iCs/>
      <w:sz w:val="40"/>
      <w:lang w:val="cs-CZ"/>
    </w:rPr>
  </w:style>
  <w:style w:type="paragraph" w:styleId="Nadpis2">
    <w:name w:val="heading 2"/>
    <w:basedOn w:val="Normln"/>
    <w:next w:val="Normln"/>
    <w:qFormat/>
    <w:rsid w:val="009E7390"/>
    <w:pPr>
      <w:keepNext/>
      <w:outlineLvl w:val="1"/>
    </w:pPr>
    <w:rPr>
      <w:sz w:val="28"/>
      <w:lang w:val="cs-CZ"/>
    </w:rPr>
  </w:style>
  <w:style w:type="paragraph" w:styleId="Nadpis3">
    <w:name w:val="heading 3"/>
    <w:basedOn w:val="Normln"/>
    <w:next w:val="Normln"/>
    <w:qFormat/>
    <w:rsid w:val="009E7390"/>
    <w:pPr>
      <w:keepNext/>
      <w:outlineLvl w:val="2"/>
    </w:pPr>
    <w:rPr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9E7390"/>
    <w:pPr>
      <w:shd w:val="clear" w:color="auto" w:fill="000080"/>
    </w:pPr>
    <w:rPr>
      <w:rFonts w:ascii="Tahoma" w:hAnsi="Tahoma"/>
    </w:rPr>
  </w:style>
  <w:style w:type="character" w:styleId="Hypertextovodkaz">
    <w:name w:val="Hyperlink"/>
    <w:basedOn w:val="Standardnpsmoodstavce"/>
    <w:semiHidden/>
    <w:rsid w:val="009E7390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9E7390"/>
    <w:rPr>
      <w:color w:val="800080"/>
      <w:u w:val="single"/>
    </w:rPr>
  </w:style>
  <w:style w:type="paragraph" w:styleId="Zhlav">
    <w:name w:val="header"/>
    <w:basedOn w:val="Normln"/>
    <w:semiHidden/>
    <w:rsid w:val="009E73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9E7390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Templates\R-hlav%202xA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R-hlav 2xA5.dot</Template>
  <TotalTime>7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>Odhláška 2008-2009</vt:lpstr>
      <vt:lpstr>    </vt:lpstr>
      <vt:lpstr>    </vt:lpstr>
      <vt:lpstr>    </vt:lpstr>
      <vt:lpstr>    Dobevská 876, 143 00, Praha 12 – Kamýk						</vt:lpstr>
      <vt:lpstr>        IČO 443 40 966		číslo účtu: Česká spořitelna, a.s. Praha 4, 65260399/0800	</vt:lpstr>
      <vt:lpstr>ODHLÁŠKA Z DPS ROLNIČKA</vt:lpstr>
      <vt:lpstr>    Odhlašujeme tímto syna/dceru ___________________________________________________</vt:lpstr>
      <vt:lpstr>    Dobevská 876, 143 00, Praha 12 – Kamýk						</vt:lpstr>
      <vt:lpstr>        IČO 443 40 966		číslo účtu: Česká spořitelna, a.s. Praha 4, 65260399/0800	</vt:lpstr>
      <vt:lpstr>ODHLÁŠKA Z DPS ROLNIČKA</vt:lpstr>
      <vt:lpstr>    Odhlašujeme tímto syna/dceru ___________________________________________________</vt:lpstr>
      <vt:lpstr>    </vt:lpstr>
    </vt:vector>
  </TitlesOfParts>
  <Company>Rolnička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Odhláška 2008-2009</dc:title>
  <dc:creator>Dan M. Gerych</dc:creator>
  <cp:lastModifiedBy>Dan Martin Gerych</cp:lastModifiedBy>
  <cp:revision>12</cp:revision>
  <cp:lastPrinted>2006-10-06T20:35:00Z</cp:lastPrinted>
  <dcterms:created xsi:type="dcterms:W3CDTF">2013-09-24T20:17:00Z</dcterms:created>
  <dcterms:modified xsi:type="dcterms:W3CDTF">2018-09-28T19:02:00Z</dcterms:modified>
</cp:coreProperties>
</file>